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7F3" w:rsidRPr="006C3EB2" w:rsidRDefault="00F327F3" w:rsidP="00F327F3">
      <w:pPr>
        <w:jc w:val="center"/>
        <w:rPr>
          <w:b/>
          <w:sz w:val="24"/>
          <w:szCs w:val="24"/>
        </w:rPr>
      </w:pPr>
      <w:r w:rsidRPr="006C3EB2">
        <w:rPr>
          <w:b/>
          <w:sz w:val="24"/>
          <w:szCs w:val="24"/>
        </w:rPr>
        <w:t xml:space="preserve">AVISO DE </w:t>
      </w:r>
      <w:r>
        <w:rPr>
          <w:b/>
          <w:sz w:val="24"/>
          <w:szCs w:val="24"/>
        </w:rPr>
        <w:t>ANULAÇÃO</w:t>
      </w:r>
      <w:r w:rsidRPr="006C3EB2">
        <w:rPr>
          <w:b/>
          <w:sz w:val="24"/>
          <w:szCs w:val="24"/>
        </w:rPr>
        <w:t xml:space="preserve"> DE PROCESSO LICITATÓRIO</w:t>
      </w:r>
    </w:p>
    <w:p w:rsidR="00F327F3" w:rsidRPr="006C3EB2" w:rsidRDefault="00F327F3" w:rsidP="00F327F3">
      <w:pPr>
        <w:jc w:val="center"/>
        <w:rPr>
          <w:b/>
          <w:sz w:val="24"/>
          <w:szCs w:val="24"/>
        </w:rPr>
      </w:pPr>
    </w:p>
    <w:p w:rsidR="00F327F3" w:rsidRPr="006C3EB2" w:rsidRDefault="00F327F3" w:rsidP="00F327F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Processo Licitatório n.25</w:t>
      </w:r>
      <w:r w:rsidRPr="006C3EB2">
        <w:rPr>
          <w:b/>
          <w:sz w:val="24"/>
          <w:szCs w:val="24"/>
        </w:rPr>
        <w:t>/201</w:t>
      </w:r>
      <w:r>
        <w:rPr>
          <w:b/>
          <w:sz w:val="24"/>
          <w:szCs w:val="24"/>
        </w:rPr>
        <w:t>6</w:t>
      </w:r>
    </w:p>
    <w:p w:rsidR="00F327F3" w:rsidRPr="006C3EB2" w:rsidRDefault="00F327F3" w:rsidP="00F327F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Pregão n. 14</w:t>
      </w:r>
      <w:r w:rsidRPr="006C3EB2">
        <w:rPr>
          <w:b/>
          <w:sz w:val="24"/>
          <w:szCs w:val="24"/>
        </w:rPr>
        <w:t>/201</w:t>
      </w:r>
      <w:r>
        <w:rPr>
          <w:b/>
          <w:sz w:val="24"/>
          <w:szCs w:val="24"/>
        </w:rPr>
        <w:t>6</w:t>
      </w:r>
    </w:p>
    <w:p w:rsidR="00F327F3" w:rsidRPr="006C3EB2" w:rsidRDefault="00F327F3" w:rsidP="00F327F3">
      <w:pPr>
        <w:ind w:firstLine="1418"/>
        <w:rPr>
          <w:sz w:val="24"/>
          <w:szCs w:val="24"/>
        </w:rPr>
      </w:pPr>
      <w:r w:rsidRPr="006C3EB2">
        <w:rPr>
          <w:sz w:val="24"/>
          <w:szCs w:val="24"/>
        </w:rPr>
        <w:t xml:space="preserve">O município de Xaxim através </w:t>
      </w:r>
      <w:r>
        <w:rPr>
          <w:sz w:val="24"/>
          <w:szCs w:val="24"/>
        </w:rPr>
        <w:t>de seu Prefeito torna publico a anulação</w:t>
      </w:r>
      <w:r w:rsidRPr="006C3EB2">
        <w:rPr>
          <w:sz w:val="24"/>
          <w:szCs w:val="24"/>
        </w:rPr>
        <w:t xml:space="preserve"> da licitação supra.</w:t>
      </w:r>
    </w:p>
    <w:p w:rsidR="00F327F3" w:rsidRDefault="00F327F3" w:rsidP="00F327F3">
      <w:pPr>
        <w:jc w:val="both"/>
        <w:rPr>
          <w:sz w:val="24"/>
          <w:szCs w:val="24"/>
        </w:rPr>
      </w:pPr>
      <w:r w:rsidRPr="006C3EB2">
        <w:rPr>
          <w:b/>
          <w:sz w:val="24"/>
          <w:szCs w:val="24"/>
        </w:rPr>
        <w:tab/>
      </w:r>
      <w:r w:rsidRPr="006C3EB2">
        <w:rPr>
          <w:b/>
          <w:sz w:val="24"/>
          <w:szCs w:val="24"/>
        </w:rPr>
        <w:tab/>
      </w:r>
      <w:r w:rsidRPr="006C3EB2">
        <w:rPr>
          <w:sz w:val="24"/>
          <w:szCs w:val="24"/>
        </w:rPr>
        <w:t xml:space="preserve">Justifica-se </w:t>
      </w:r>
      <w:r>
        <w:rPr>
          <w:sz w:val="24"/>
          <w:szCs w:val="24"/>
        </w:rPr>
        <w:t>a presente anulação,</w:t>
      </w:r>
      <w:r w:rsidRPr="006C3EB2">
        <w:rPr>
          <w:sz w:val="24"/>
          <w:szCs w:val="24"/>
        </w:rPr>
        <w:t xml:space="preserve"> considerando que </w:t>
      </w:r>
      <w:r>
        <w:rPr>
          <w:sz w:val="24"/>
          <w:szCs w:val="24"/>
        </w:rPr>
        <w:t>a administração constatou, mesmo após lançamento de Edital, que o objeto está descrito de forma incorreta,</w:t>
      </w:r>
    </w:p>
    <w:p w:rsidR="00F327F3" w:rsidRDefault="00F327F3" w:rsidP="00F327F3">
      <w:pPr>
        <w:jc w:val="both"/>
        <w:rPr>
          <w:sz w:val="24"/>
          <w:szCs w:val="24"/>
        </w:rPr>
      </w:pPr>
      <w:r>
        <w:rPr>
          <w:sz w:val="24"/>
          <w:szCs w:val="24"/>
        </w:rPr>
        <w:t>Interferindo no valor final do item. Assim a anulação é à medida que se impõe para correção do vício e novo certame ser</w:t>
      </w:r>
      <w:r w:rsidR="009A2EF6">
        <w:rPr>
          <w:sz w:val="24"/>
          <w:szCs w:val="24"/>
        </w:rPr>
        <w:t>á</w:t>
      </w:r>
      <w:r>
        <w:rPr>
          <w:sz w:val="24"/>
          <w:szCs w:val="24"/>
        </w:rPr>
        <w:t xml:space="preserve"> lançado oportunamente.</w:t>
      </w:r>
    </w:p>
    <w:p w:rsidR="00F327F3" w:rsidRPr="006C3EB2" w:rsidRDefault="00F327F3" w:rsidP="00F327F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6C3EB2">
        <w:rPr>
          <w:sz w:val="24"/>
          <w:szCs w:val="24"/>
        </w:rPr>
        <w:t>Assim, o parecer da Procuradoria-geral do município, com a concordâ</w:t>
      </w:r>
      <w:bookmarkStart w:id="0" w:name="_GoBack"/>
      <w:bookmarkEnd w:id="0"/>
      <w:r w:rsidRPr="006C3EB2">
        <w:rPr>
          <w:sz w:val="24"/>
          <w:szCs w:val="24"/>
        </w:rPr>
        <w:t>ncia do prefeito municipal, é de que o processo Licit</w:t>
      </w:r>
      <w:r>
        <w:rPr>
          <w:sz w:val="24"/>
          <w:szCs w:val="24"/>
        </w:rPr>
        <w:t>atório em voga DEVE SER ANULADO</w:t>
      </w:r>
      <w:r w:rsidRPr="006C3EB2">
        <w:rPr>
          <w:sz w:val="24"/>
          <w:szCs w:val="24"/>
        </w:rPr>
        <w:t>,</w:t>
      </w:r>
      <w:r w:rsidRPr="006C3EB2">
        <w:rPr>
          <w:b/>
          <w:sz w:val="24"/>
          <w:szCs w:val="24"/>
        </w:rPr>
        <w:t xml:space="preserve"> </w:t>
      </w:r>
      <w:r w:rsidRPr="006C3EB2">
        <w:rPr>
          <w:sz w:val="24"/>
          <w:szCs w:val="24"/>
        </w:rPr>
        <w:t>visto que a Administração Pública detém a prerrogativa de anular ou revogar seus próprios atos (Súmula 473 do STF).</w:t>
      </w:r>
    </w:p>
    <w:p w:rsidR="00F327F3" w:rsidRPr="006C3EB2" w:rsidRDefault="00F327F3" w:rsidP="00F327F3">
      <w:pPr>
        <w:jc w:val="both"/>
        <w:rPr>
          <w:sz w:val="24"/>
          <w:szCs w:val="24"/>
        </w:rPr>
      </w:pPr>
      <w:r w:rsidRPr="006C3EB2">
        <w:rPr>
          <w:sz w:val="24"/>
          <w:szCs w:val="24"/>
        </w:rPr>
        <w:tab/>
      </w:r>
      <w:r w:rsidRPr="006C3EB2">
        <w:rPr>
          <w:sz w:val="24"/>
          <w:szCs w:val="24"/>
        </w:rPr>
        <w:tab/>
        <w:t>Xaxim (SC),</w:t>
      </w:r>
      <w:r>
        <w:rPr>
          <w:sz w:val="24"/>
          <w:szCs w:val="24"/>
        </w:rPr>
        <w:t xml:space="preserve"> </w:t>
      </w:r>
      <w:r w:rsidR="00CB5997">
        <w:rPr>
          <w:sz w:val="24"/>
          <w:szCs w:val="24"/>
        </w:rPr>
        <w:t xml:space="preserve">25 </w:t>
      </w:r>
      <w:r w:rsidRPr="006C3EB2">
        <w:rPr>
          <w:sz w:val="24"/>
          <w:szCs w:val="24"/>
        </w:rPr>
        <w:t xml:space="preserve">de </w:t>
      </w:r>
      <w:r w:rsidR="00CB5997">
        <w:rPr>
          <w:sz w:val="24"/>
          <w:szCs w:val="24"/>
        </w:rPr>
        <w:t>fevereiro</w:t>
      </w:r>
      <w:r>
        <w:rPr>
          <w:sz w:val="24"/>
          <w:szCs w:val="24"/>
        </w:rPr>
        <w:t xml:space="preserve"> de 2016</w:t>
      </w:r>
      <w:r w:rsidRPr="006C3EB2">
        <w:rPr>
          <w:sz w:val="24"/>
          <w:szCs w:val="24"/>
        </w:rPr>
        <w:t>.</w:t>
      </w:r>
    </w:p>
    <w:p w:rsidR="00F327F3" w:rsidRDefault="00F327F3" w:rsidP="00F327F3">
      <w:pPr>
        <w:jc w:val="both"/>
      </w:pPr>
    </w:p>
    <w:p w:rsidR="00F327F3" w:rsidRPr="008661E9" w:rsidRDefault="00F327F3" w:rsidP="00F327F3">
      <w:pPr>
        <w:jc w:val="both"/>
        <w:rPr>
          <w:sz w:val="24"/>
          <w:szCs w:val="24"/>
        </w:rPr>
      </w:pPr>
    </w:p>
    <w:p w:rsidR="00F327F3" w:rsidRPr="008661E9" w:rsidRDefault="00F327F3" w:rsidP="00F327F3">
      <w:pPr>
        <w:pStyle w:val="SemEspaamento"/>
        <w:rPr>
          <w:b/>
          <w:sz w:val="24"/>
          <w:szCs w:val="24"/>
        </w:rPr>
      </w:pPr>
      <w:r w:rsidRPr="008661E9">
        <w:rPr>
          <w:sz w:val="24"/>
          <w:szCs w:val="24"/>
        </w:rPr>
        <w:tab/>
      </w:r>
      <w:r w:rsidRPr="008661E9">
        <w:rPr>
          <w:sz w:val="24"/>
          <w:szCs w:val="24"/>
        </w:rPr>
        <w:tab/>
      </w:r>
      <w:r w:rsidRPr="008661E9">
        <w:rPr>
          <w:b/>
          <w:sz w:val="24"/>
          <w:szCs w:val="24"/>
        </w:rPr>
        <w:t>Idacir Antônio Orso</w:t>
      </w:r>
    </w:p>
    <w:p w:rsidR="00F327F3" w:rsidRPr="008661E9" w:rsidRDefault="00F327F3" w:rsidP="00F327F3">
      <w:pPr>
        <w:pStyle w:val="SemEspaamento"/>
        <w:rPr>
          <w:b/>
          <w:sz w:val="24"/>
          <w:szCs w:val="24"/>
        </w:rPr>
      </w:pPr>
      <w:r w:rsidRPr="008661E9">
        <w:rPr>
          <w:b/>
          <w:sz w:val="24"/>
          <w:szCs w:val="24"/>
        </w:rPr>
        <w:tab/>
      </w:r>
      <w:r w:rsidRPr="008661E9">
        <w:rPr>
          <w:b/>
          <w:sz w:val="24"/>
          <w:szCs w:val="24"/>
        </w:rPr>
        <w:tab/>
        <w:t>Prefeito Municipal</w:t>
      </w:r>
    </w:p>
    <w:p w:rsidR="00583ADC" w:rsidRDefault="009A2EF6"/>
    <w:sectPr w:rsidR="00583ADC" w:rsidSect="007832B8"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7F3"/>
    <w:rsid w:val="002E0921"/>
    <w:rsid w:val="009A2EF6"/>
    <w:rsid w:val="00B52B88"/>
    <w:rsid w:val="00CB5997"/>
    <w:rsid w:val="00F3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27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27F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27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27F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Fabricia Paz</dc:creator>
  <cp:lastModifiedBy>Fabricia Paz</cp:lastModifiedBy>
  <cp:revision>3</cp:revision>
  <dcterms:created xsi:type="dcterms:W3CDTF">2016-02-25T18:39:00Z</dcterms:created>
  <dcterms:modified xsi:type="dcterms:W3CDTF">2016-02-25T20:09:00Z</dcterms:modified>
</cp:coreProperties>
</file>