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8D269A" w:rsidRDefault="006913EB" w:rsidP="00BE15DE">
      <w:pPr>
        <w:rPr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>EDITAL DE CONVOCAÇÃO Nº 0</w:t>
      </w:r>
      <w:r w:rsidR="000E59F8">
        <w:rPr>
          <w:rFonts w:ascii="Bookman Old Style" w:hAnsi="Bookman Old Style" w:cs="Arial"/>
          <w:sz w:val="20"/>
          <w:szCs w:val="20"/>
        </w:rPr>
        <w:t>1</w:t>
      </w:r>
      <w:r w:rsidR="00A543F6">
        <w:rPr>
          <w:rFonts w:ascii="Bookman Old Style" w:hAnsi="Bookman Old Style" w:cs="Arial"/>
          <w:sz w:val="20"/>
          <w:szCs w:val="20"/>
        </w:rPr>
        <w:t>7</w:t>
      </w:r>
    </w:p>
    <w:p w:rsidR="008D269A" w:rsidRDefault="008D269A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E15DE" w:rsidRPr="008D269A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D269A">
        <w:rPr>
          <w:rFonts w:ascii="Bookman Old Style" w:hAnsi="Bookman Old Style"/>
          <w:b/>
          <w:bCs/>
          <w:sz w:val="20"/>
          <w:szCs w:val="20"/>
        </w:rPr>
        <w:t>Concurso Público Nº 001/2019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 xml:space="preserve">Convocação dos Aprovados 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4766C1" w:rsidRPr="008D269A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O Prefeito Municipal de Xaxim, Estado de Santa Catarina, no uso de suas atribuições legais, faz saber que:</w:t>
      </w:r>
    </w:p>
    <w:p w:rsidR="00BE15DE" w:rsidRPr="008D269A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8D269A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ab/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8D269A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8D269A" w:rsidRDefault="00BE15DE" w:rsidP="004279CF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 w:rsidR="004279CF">
              <w:rPr>
                <w:rFonts w:ascii="Bookman Old Style" w:hAnsi="Bookman Old Style"/>
                <w:b/>
                <w:sz w:val="20"/>
                <w:szCs w:val="20"/>
              </w:rPr>
              <w:t>MÉDICO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561948" w:rsidP="00A543F6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  <w:r w:rsidR="00A543F6">
              <w:rPr>
                <w:rFonts w:ascii="Bookman Old Style" w:hAnsi="Bookman Old Style"/>
                <w:bCs/>
                <w:sz w:val="20"/>
                <w:szCs w:val="20"/>
              </w:rPr>
              <w:t>3</w:t>
            </w:r>
            <w:r w:rsidR="00BE15DE"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A543F6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1724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8D269A" w:rsidRDefault="00A543F6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GRAZIELA ZANCO</w:t>
            </w:r>
          </w:p>
        </w:tc>
      </w:tr>
    </w:tbl>
    <w:p w:rsidR="00C46868" w:rsidRDefault="00C468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Pr="008D269A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III – A posse, o exercício e o estágio probatório, dar-se-ão nas condições da legislação especifica;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IV – Este edital de convocação entrará em vigor na data de sua publicação;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V – Ficam revogadas as disposições em contrário.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Município de Xaxim – SC, em </w:t>
      </w:r>
      <w:r w:rsidR="00A83A44">
        <w:rPr>
          <w:rFonts w:ascii="Bookman Old Style" w:hAnsi="Bookman Old Style" w:cs="Arial"/>
          <w:b w:val="0"/>
          <w:bCs w:val="0"/>
          <w:sz w:val="20"/>
          <w:szCs w:val="20"/>
        </w:rPr>
        <w:t>2</w:t>
      </w:r>
      <w:r w:rsidR="00A543F6">
        <w:rPr>
          <w:rFonts w:ascii="Bookman Old Style" w:hAnsi="Bookman Old Style" w:cs="Arial"/>
          <w:b w:val="0"/>
          <w:bCs w:val="0"/>
          <w:sz w:val="20"/>
          <w:szCs w:val="20"/>
        </w:rPr>
        <w:t>7</w:t>
      </w:r>
      <w:bookmarkStart w:id="0" w:name="_GoBack"/>
      <w:bookmarkEnd w:id="0"/>
      <w:r w:rsidR="002161AD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maio</w:t>
      </w: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2020.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Pr="008D269A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Lirio</w:t>
      </w:r>
      <w:proofErr w:type="spellEnd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</w:t>
      </w: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Dagort</w:t>
      </w:r>
      <w:proofErr w:type="spellEnd"/>
    </w:p>
    <w:p w:rsidR="00BE15DE" w:rsidRPr="008D269A" w:rsidRDefault="00BE15DE" w:rsidP="008D269A">
      <w:pPr>
        <w:pStyle w:val="Ttulo"/>
        <w:rPr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Prefeito Municipal</w:t>
      </w:r>
    </w:p>
    <w:sectPr w:rsidR="00BE15DE" w:rsidRPr="008D269A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78" w:rsidRDefault="002D4678" w:rsidP="00DC5371">
      <w:pPr>
        <w:spacing w:after="0" w:line="240" w:lineRule="auto"/>
      </w:pPr>
      <w:r>
        <w:separator/>
      </w:r>
    </w:p>
  </w:endnote>
  <w:endnote w:type="continuationSeparator" w:id="0">
    <w:p w:rsidR="002D4678" w:rsidRDefault="002D4678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78" w:rsidRDefault="002D4678" w:rsidP="00DC5371">
      <w:pPr>
        <w:spacing w:after="0" w:line="240" w:lineRule="auto"/>
      </w:pPr>
      <w:r>
        <w:separator/>
      </w:r>
    </w:p>
  </w:footnote>
  <w:footnote w:type="continuationSeparator" w:id="0">
    <w:p w:rsidR="002D4678" w:rsidRDefault="002D4678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123A"/>
    <w:rsid w:val="00002E72"/>
    <w:rsid w:val="00007ED2"/>
    <w:rsid w:val="00050833"/>
    <w:rsid w:val="000A362F"/>
    <w:rsid w:val="000A46E1"/>
    <w:rsid w:val="000B3821"/>
    <w:rsid w:val="000D25B4"/>
    <w:rsid w:val="000E2E17"/>
    <w:rsid w:val="000E59F8"/>
    <w:rsid w:val="00127591"/>
    <w:rsid w:val="001D0005"/>
    <w:rsid w:val="001E7186"/>
    <w:rsid w:val="002126B1"/>
    <w:rsid w:val="002161AD"/>
    <w:rsid w:val="00221483"/>
    <w:rsid w:val="00234C07"/>
    <w:rsid w:val="002359EC"/>
    <w:rsid w:val="00243168"/>
    <w:rsid w:val="00293BD1"/>
    <w:rsid w:val="002A05CD"/>
    <w:rsid w:val="002D4678"/>
    <w:rsid w:val="002E7FBE"/>
    <w:rsid w:val="002F55AE"/>
    <w:rsid w:val="00313A57"/>
    <w:rsid w:val="003514A4"/>
    <w:rsid w:val="00370781"/>
    <w:rsid w:val="00375433"/>
    <w:rsid w:val="00382017"/>
    <w:rsid w:val="003D7FBB"/>
    <w:rsid w:val="003E4B79"/>
    <w:rsid w:val="003F164D"/>
    <w:rsid w:val="004155D2"/>
    <w:rsid w:val="0042220A"/>
    <w:rsid w:val="004279CF"/>
    <w:rsid w:val="004314A6"/>
    <w:rsid w:val="004426D6"/>
    <w:rsid w:val="00446142"/>
    <w:rsid w:val="00471524"/>
    <w:rsid w:val="004766C1"/>
    <w:rsid w:val="00480E75"/>
    <w:rsid w:val="00482295"/>
    <w:rsid w:val="0048304D"/>
    <w:rsid w:val="00490257"/>
    <w:rsid w:val="00491E72"/>
    <w:rsid w:val="00496090"/>
    <w:rsid w:val="004F3FF5"/>
    <w:rsid w:val="00515143"/>
    <w:rsid w:val="00534306"/>
    <w:rsid w:val="00540899"/>
    <w:rsid w:val="00561948"/>
    <w:rsid w:val="005D1497"/>
    <w:rsid w:val="005D3116"/>
    <w:rsid w:val="005E132A"/>
    <w:rsid w:val="005F3E61"/>
    <w:rsid w:val="00646B99"/>
    <w:rsid w:val="00655C81"/>
    <w:rsid w:val="00676B26"/>
    <w:rsid w:val="006913EB"/>
    <w:rsid w:val="006A75CB"/>
    <w:rsid w:val="006B3C05"/>
    <w:rsid w:val="006C6450"/>
    <w:rsid w:val="006C7B20"/>
    <w:rsid w:val="006F1CB7"/>
    <w:rsid w:val="0070145B"/>
    <w:rsid w:val="00710077"/>
    <w:rsid w:val="007137E4"/>
    <w:rsid w:val="0072793B"/>
    <w:rsid w:val="00777BE5"/>
    <w:rsid w:val="007F38DC"/>
    <w:rsid w:val="008451D3"/>
    <w:rsid w:val="00851149"/>
    <w:rsid w:val="00860E2E"/>
    <w:rsid w:val="0087097A"/>
    <w:rsid w:val="008D269A"/>
    <w:rsid w:val="008D3C44"/>
    <w:rsid w:val="00943A9E"/>
    <w:rsid w:val="009C649B"/>
    <w:rsid w:val="009C723C"/>
    <w:rsid w:val="009E5D7A"/>
    <w:rsid w:val="00A543F6"/>
    <w:rsid w:val="00A61F7D"/>
    <w:rsid w:val="00A83A44"/>
    <w:rsid w:val="00A93D22"/>
    <w:rsid w:val="00A979F7"/>
    <w:rsid w:val="00AC30FB"/>
    <w:rsid w:val="00AE11BF"/>
    <w:rsid w:val="00AF232D"/>
    <w:rsid w:val="00B02E91"/>
    <w:rsid w:val="00B30939"/>
    <w:rsid w:val="00B664C8"/>
    <w:rsid w:val="00B66E6E"/>
    <w:rsid w:val="00BE15DE"/>
    <w:rsid w:val="00BF0E5B"/>
    <w:rsid w:val="00C30402"/>
    <w:rsid w:val="00C46868"/>
    <w:rsid w:val="00C72BA4"/>
    <w:rsid w:val="00C804C2"/>
    <w:rsid w:val="00C81218"/>
    <w:rsid w:val="00CC00FD"/>
    <w:rsid w:val="00D57535"/>
    <w:rsid w:val="00D674D2"/>
    <w:rsid w:val="00DC5371"/>
    <w:rsid w:val="00DE29CA"/>
    <w:rsid w:val="00EB0DAD"/>
    <w:rsid w:val="00ED4185"/>
    <w:rsid w:val="00EE5906"/>
    <w:rsid w:val="00EF1425"/>
    <w:rsid w:val="00EF4F57"/>
    <w:rsid w:val="00F02B40"/>
    <w:rsid w:val="00F24611"/>
    <w:rsid w:val="00F32126"/>
    <w:rsid w:val="00F531E2"/>
    <w:rsid w:val="00F6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EFC32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2020-05-27T11:27:00Z</dcterms:created>
  <dcterms:modified xsi:type="dcterms:W3CDTF">2020-05-27T11:28:00Z</dcterms:modified>
</cp:coreProperties>
</file>