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E42A05" w:rsidRDefault="006913EB" w:rsidP="00BE15DE">
      <w:pPr>
        <w:rPr>
          <w:sz w:val="16"/>
          <w:szCs w:val="16"/>
        </w:rPr>
      </w:pPr>
    </w:p>
    <w:p w:rsidR="00BE15DE" w:rsidRPr="00E42A05" w:rsidRDefault="00BE15DE" w:rsidP="00BE15DE">
      <w:pPr>
        <w:pStyle w:val="Ttulo"/>
        <w:rPr>
          <w:rFonts w:ascii="Bookman Old Style" w:hAnsi="Bookman Old Style" w:cs="Arial"/>
          <w:sz w:val="16"/>
          <w:szCs w:val="16"/>
        </w:rPr>
      </w:pPr>
    </w:p>
    <w:p w:rsidR="00BE15DE" w:rsidRPr="00546A33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546A33">
        <w:rPr>
          <w:rFonts w:ascii="Bookman Old Style" w:hAnsi="Bookman Old Style" w:cs="Arial"/>
          <w:sz w:val="18"/>
          <w:szCs w:val="18"/>
        </w:rPr>
        <w:t>EDITAL DE CONVOCAÇÃO Nº 00</w:t>
      </w:r>
      <w:r w:rsidR="00546A33" w:rsidRPr="00546A33">
        <w:rPr>
          <w:rFonts w:ascii="Bookman Old Style" w:hAnsi="Bookman Old Style" w:cs="Arial"/>
          <w:sz w:val="18"/>
          <w:szCs w:val="18"/>
        </w:rPr>
        <w:t>7</w:t>
      </w:r>
    </w:p>
    <w:p w:rsidR="00BE15DE" w:rsidRPr="00546A33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18"/>
          <w:szCs w:val="18"/>
        </w:rPr>
      </w:pPr>
    </w:p>
    <w:p w:rsidR="00BE15DE" w:rsidRPr="00546A33" w:rsidRDefault="00A94207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546A33">
        <w:rPr>
          <w:rFonts w:ascii="Bookman Old Style" w:hAnsi="Bookman Old Style"/>
          <w:b/>
          <w:bCs/>
          <w:sz w:val="18"/>
          <w:szCs w:val="18"/>
        </w:rPr>
        <w:t>Processo Seletivo</w:t>
      </w:r>
      <w:r w:rsidR="00BE15DE" w:rsidRPr="00546A33">
        <w:rPr>
          <w:rFonts w:ascii="Bookman Old Style" w:hAnsi="Bookman Old Style"/>
          <w:b/>
          <w:bCs/>
          <w:sz w:val="18"/>
          <w:szCs w:val="18"/>
        </w:rPr>
        <w:t xml:space="preserve"> Nº 00</w:t>
      </w:r>
      <w:r w:rsidR="00F6573E" w:rsidRPr="00546A33">
        <w:rPr>
          <w:rFonts w:ascii="Bookman Old Style" w:hAnsi="Bookman Old Style"/>
          <w:b/>
          <w:bCs/>
          <w:sz w:val="18"/>
          <w:szCs w:val="18"/>
        </w:rPr>
        <w:t>3</w:t>
      </w:r>
      <w:r w:rsidR="00BE15DE" w:rsidRPr="00546A33">
        <w:rPr>
          <w:rFonts w:ascii="Bookman Old Style" w:hAnsi="Bookman Old Style"/>
          <w:b/>
          <w:bCs/>
          <w:sz w:val="18"/>
          <w:szCs w:val="18"/>
        </w:rPr>
        <w:t>/2019</w:t>
      </w:r>
    </w:p>
    <w:p w:rsidR="00BE15DE" w:rsidRPr="00546A33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546A33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546A33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546A33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546A33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546A33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546A33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74A67" w:rsidRPr="00546A33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74A67" w:rsidRPr="00546A33" w:rsidRDefault="00374A67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I – Ficam convocados, para </w:t>
      </w:r>
      <w:r w:rsidR="00EE39CC" w:rsidRPr="00546A33">
        <w:rPr>
          <w:rFonts w:ascii="Bookman Old Style" w:hAnsi="Bookman Old Style" w:cs="Arial"/>
          <w:b w:val="0"/>
          <w:bCs w:val="0"/>
          <w:sz w:val="18"/>
          <w:szCs w:val="18"/>
        </w:rPr>
        <w:t>assumir as vagas nas respectiva</w:t>
      </w: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s </w:t>
      </w:r>
      <w:r w:rsidR="00EE39CC" w:rsidRPr="00546A33">
        <w:rPr>
          <w:rFonts w:ascii="Bookman Old Style" w:hAnsi="Bookman Old Style" w:cs="Arial"/>
          <w:b w:val="0"/>
          <w:bCs w:val="0"/>
          <w:sz w:val="18"/>
          <w:szCs w:val="18"/>
        </w:rPr>
        <w:t>funções</w:t>
      </w: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, junto ao Departamento de Recursos da Prefeitura Municipal de Xaxim – SC, sito a Rua Rui Barbosa, 347, centro, os candidatos abaixo, relacionados por cargo, conforme especificado a seguir:</w:t>
      </w:r>
    </w:p>
    <w:p w:rsidR="00BE15DE" w:rsidRPr="00E42A05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E42A05" w:rsidRPr="00E42A05" w:rsidRDefault="00E42A05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RPr="00E42A05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Pr="00E42A05" w:rsidRDefault="00BE15DE" w:rsidP="00546A3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F6573E" w:rsidRPr="00E42A05">
              <w:rPr>
                <w:rFonts w:ascii="Bookman Old Style" w:hAnsi="Bookman Old Style"/>
                <w:b/>
                <w:sz w:val="16"/>
                <w:szCs w:val="16"/>
              </w:rPr>
              <w:t xml:space="preserve">MONITOR </w:t>
            </w:r>
            <w:r w:rsidR="00546A33">
              <w:rPr>
                <w:rFonts w:ascii="Bookman Old Style" w:hAnsi="Bookman Old Style"/>
                <w:b/>
                <w:sz w:val="16"/>
                <w:szCs w:val="16"/>
              </w:rPr>
              <w:t>SOCIAL PEDAGÓGICO</w:t>
            </w:r>
          </w:p>
        </w:tc>
      </w:tr>
      <w:tr w:rsidR="00BE15DE" w:rsidRPr="00E42A05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Pr="00E42A05" w:rsidRDefault="00BE15DE">
            <w:pPr>
              <w:pStyle w:val="Ttulo"/>
              <w:rPr>
                <w:rFonts w:ascii="Bookman Old Style" w:hAnsi="Bookman Old Style" w:cs="Arial"/>
                <w:sz w:val="16"/>
                <w:szCs w:val="16"/>
              </w:rPr>
            </w:pPr>
            <w:r w:rsidRPr="00E42A05">
              <w:rPr>
                <w:rFonts w:ascii="Bookman Old Style" w:hAnsi="Bookman Old Style" w:cs="Arial"/>
                <w:sz w:val="16"/>
                <w:szCs w:val="16"/>
              </w:rPr>
              <w:t>NOME</w:t>
            </w:r>
          </w:p>
        </w:tc>
      </w:tr>
      <w:tr w:rsidR="00BE15DE" w:rsidRPr="00546A33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546A33" w:rsidRDefault="00546A33" w:rsidP="00575866">
            <w:pPr>
              <w:jc w:val="center"/>
              <w:rPr>
                <w:sz w:val="18"/>
                <w:szCs w:val="18"/>
              </w:rPr>
            </w:pPr>
            <w:r w:rsidRPr="00546A33">
              <w:rPr>
                <w:sz w:val="18"/>
                <w:szCs w:val="18"/>
              </w:rPr>
              <w:t>1</w:t>
            </w:r>
            <w:r w:rsidR="00BE15DE" w:rsidRPr="00546A33">
              <w:rPr>
                <w:sz w:val="18"/>
                <w:szCs w:val="18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Pr="00546A33" w:rsidRDefault="00546A33" w:rsidP="00575866">
            <w:pPr>
              <w:jc w:val="center"/>
              <w:rPr>
                <w:sz w:val="18"/>
                <w:szCs w:val="18"/>
              </w:rPr>
            </w:pPr>
            <w:r w:rsidRPr="00546A33">
              <w:rPr>
                <w:sz w:val="18"/>
                <w:szCs w:val="18"/>
              </w:rPr>
              <w:t>3315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Pr="00546A33" w:rsidRDefault="00546A33" w:rsidP="00575866">
            <w:pPr>
              <w:rPr>
                <w:sz w:val="18"/>
                <w:szCs w:val="18"/>
              </w:rPr>
            </w:pPr>
            <w:r w:rsidRPr="00546A33">
              <w:rPr>
                <w:rFonts w:eastAsia="Times New Roman"/>
                <w:sz w:val="18"/>
                <w:szCs w:val="18"/>
                <w:lang w:eastAsia="pt-BR"/>
              </w:rPr>
              <w:t>ALINE DA FONSECA ROZA</w:t>
            </w:r>
          </w:p>
        </w:tc>
      </w:tr>
      <w:tr w:rsidR="00627525" w:rsidRPr="00546A33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25" w:rsidRPr="00546A33" w:rsidRDefault="00546A33" w:rsidP="00575866">
            <w:pPr>
              <w:jc w:val="center"/>
              <w:rPr>
                <w:sz w:val="18"/>
                <w:szCs w:val="18"/>
              </w:rPr>
            </w:pPr>
            <w:r w:rsidRPr="00546A33">
              <w:rPr>
                <w:sz w:val="18"/>
                <w:szCs w:val="18"/>
              </w:rPr>
              <w:t>2</w:t>
            </w:r>
            <w:r w:rsidR="00627525" w:rsidRPr="00546A33">
              <w:rPr>
                <w:sz w:val="18"/>
                <w:szCs w:val="18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25" w:rsidRPr="00546A33" w:rsidRDefault="00546A33" w:rsidP="00575866">
            <w:pPr>
              <w:jc w:val="center"/>
              <w:rPr>
                <w:sz w:val="18"/>
                <w:szCs w:val="18"/>
              </w:rPr>
            </w:pPr>
            <w:r w:rsidRPr="00546A33">
              <w:rPr>
                <w:sz w:val="18"/>
                <w:szCs w:val="18"/>
              </w:rPr>
              <w:t>880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25" w:rsidRPr="00546A33" w:rsidRDefault="00546A33" w:rsidP="00575866">
            <w:pPr>
              <w:rPr>
                <w:sz w:val="18"/>
                <w:szCs w:val="18"/>
              </w:rPr>
            </w:pPr>
            <w:r w:rsidRPr="00546A33">
              <w:rPr>
                <w:rFonts w:eastAsia="Times New Roman"/>
                <w:sz w:val="18"/>
                <w:szCs w:val="18"/>
                <w:lang w:eastAsia="pt-BR"/>
              </w:rPr>
              <w:t>PATRICIA BETTIOL FOGASSO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</w:p>
    <w:p w:rsidR="00546A33" w:rsidRPr="00E42A05" w:rsidRDefault="00546A33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6"/>
          <w:szCs w:val="16"/>
        </w:rPr>
      </w:pPr>
      <w:bookmarkStart w:id="0" w:name="_GoBack"/>
      <w:bookmarkEnd w:id="0"/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II – Em caso de não comparecimento do candidato no prazo de 30 (trinta) dias a contar da data de publicação deste edital, o candidato perderá o direito a </w:t>
      </w:r>
      <w:r w:rsidR="000A4CAD" w:rsidRPr="00546A33">
        <w:rPr>
          <w:rFonts w:ascii="Bookman Old Style" w:hAnsi="Bookman Old Style" w:cs="Arial"/>
          <w:b w:val="0"/>
          <w:bCs w:val="0"/>
          <w:sz w:val="18"/>
          <w:szCs w:val="18"/>
        </w:rPr>
        <w:t>vaga</w:t>
      </w: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, passando automaticamente ao final da lista de classificados;</w:t>
      </w: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III</w:t>
      </w:r>
      <w:r w:rsidR="00BE15DE"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 – Este edital de convocação entrará em vigor na data de sua publicação;</w:t>
      </w: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0A4CAD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I</w:t>
      </w:r>
      <w:r w:rsidR="00BE15DE" w:rsidRPr="00546A33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546A33" w:rsidRPr="00546A33">
        <w:rPr>
          <w:rFonts w:ascii="Bookman Old Style" w:hAnsi="Bookman Old Style" w:cs="Arial"/>
          <w:b w:val="0"/>
          <w:bCs w:val="0"/>
          <w:sz w:val="18"/>
          <w:szCs w:val="18"/>
        </w:rPr>
        <w:t>09</w:t>
      </w: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546A33" w:rsidRPr="00546A33">
        <w:rPr>
          <w:rFonts w:ascii="Bookman Old Style" w:hAnsi="Bookman Old Style" w:cs="Arial"/>
          <w:b w:val="0"/>
          <w:bCs w:val="0"/>
          <w:sz w:val="18"/>
          <w:szCs w:val="18"/>
        </w:rPr>
        <w:t>agosto</w:t>
      </w:r>
      <w:r w:rsidR="0018727F"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2021</w:t>
      </w: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546A33" w:rsidRDefault="0018727F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546A33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546A33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p w:rsidR="00BE15DE" w:rsidRPr="00E42A05" w:rsidRDefault="00BE15DE" w:rsidP="00BE15DE">
      <w:pPr>
        <w:rPr>
          <w:sz w:val="16"/>
          <w:szCs w:val="16"/>
        </w:rPr>
      </w:pPr>
    </w:p>
    <w:sectPr w:rsidR="00BE15DE" w:rsidRPr="00E42A05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25" w:rsidRDefault="00555325" w:rsidP="00DC5371">
      <w:pPr>
        <w:spacing w:after="0" w:line="240" w:lineRule="auto"/>
      </w:pPr>
      <w:r>
        <w:separator/>
      </w:r>
    </w:p>
  </w:endnote>
  <w:endnote w:type="continuationSeparator" w:id="0">
    <w:p w:rsidR="00555325" w:rsidRDefault="00555325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25" w:rsidRDefault="00555325" w:rsidP="00DC5371">
      <w:pPr>
        <w:spacing w:after="0" w:line="240" w:lineRule="auto"/>
      </w:pPr>
      <w:r>
        <w:separator/>
      </w:r>
    </w:p>
  </w:footnote>
  <w:footnote w:type="continuationSeparator" w:id="0">
    <w:p w:rsidR="00555325" w:rsidRDefault="00555325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A4CAD"/>
    <w:rsid w:val="000B3821"/>
    <w:rsid w:val="000D25B4"/>
    <w:rsid w:val="000E2E17"/>
    <w:rsid w:val="00127591"/>
    <w:rsid w:val="0018727F"/>
    <w:rsid w:val="001D0005"/>
    <w:rsid w:val="002126B1"/>
    <w:rsid w:val="00234C07"/>
    <w:rsid w:val="00243168"/>
    <w:rsid w:val="002A05CD"/>
    <w:rsid w:val="002B29AE"/>
    <w:rsid w:val="002F55AE"/>
    <w:rsid w:val="00313A57"/>
    <w:rsid w:val="00340340"/>
    <w:rsid w:val="00370781"/>
    <w:rsid w:val="00374A67"/>
    <w:rsid w:val="00375433"/>
    <w:rsid w:val="003D7FBB"/>
    <w:rsid w:val="003E4B79"/>
    <w:rsid w:val="003F164D"/>
    <w:rsid w:val="004155D2"/>
    <w:rsid w:val="0042220A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46A33"/>
    <w:rsid w:val="00555325"/>
    <w:rsid w:val="00575866"/>
    <w:rsid w:val="005D1497"/>
    <w:rsid w:val="005D3116"/>
    <w:rsid w:val="00600A2D"/>
    <w:rsid w:val="00627525"/>
    <w:rsid w:val="00646B99"/>
    <w:rsid w:val="00655C81"/>
    <w:rsid w:val="006913EB"/>
    <w:rsid w:val="006B3C05"/>
    <w:rsid w:val="006C6450"/>
    <w:rsid w:val="006F1CB7"/>
    <w:rsid w:val="0070145B"/>
    <w:rsid w:val="007211EE"/>
    <w:rsid w:val="0072793B"/>
    <w:rsid w:val="00727D6C"/>
    <w:rsid w:val="00777BE5"/>
    <w:rsid w:val="008451D3"/>
    <w:rsid w:val="008D3C44"/>
    <w:rsid w:val="00964FEE"/>
    <w:rsid w:val="009C649B"/>
    <w:rsid w:val="00A61F7D"/>
    <w:rsid w:val="00A93D22"/>
    <w:rsid w:val="00A94207"/>
    <w:rsid w:val="00AC30FB"/>
    <w:rsid w:val="00AE11BF"/>
    <w:rsid w:val="00AF232D"/>
    <w:rsid w:val="00B30939"/>
    <w:rsid w:val="00B664C8"/>
    <w:rsid w:val="00BD7028"/>
    <w:rsid w:val="00BE15DE"/>
    <w:rsid w:val="00C30402"/>
    <w:rsid w:val="00C46868"/>
    <w:rsid w:val="00C72BA4"/>
    <w:rsid w:val="00C804C2"/>
    <w:rsid w:val="00C81218"/>
    <w:rsid w:val="00DC5371"/>
    <w:rsid w:val="00DC7D9D"/>
    <w:rsid w:val="00DE29CA"/>
    <w:rsid w:val="00E42A05"/>
    <w:rsid w:val="00E545AD"/>
    <w:rsid w:val="00E96ED6"/>
    <w:rsid w:val="00EE39CC"/>
    <w:rsid w:val="00EE5906"/>
    <w:rsid w:val="00EF4F57"/>
    <w:rsid w:val="00F02B40"/>
    <w:rsid w:val="00F2014A"/>
    <w:rsid w:val="00F24611"/>
    <w:rsid w:val="00F32126"/>
    <w:rsid w:val="00F33ACF"/>
    <w:rsid w:val="00F531E2"/>
    <w:rsid w:val="00F6573E"/>
    <w:rsid w:val="00F6682C"/>
    <w:rsid w:val="00FC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58318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2020-02-03T18:24:00Z</cp:lastPrinted>
  <dcterms:created xsi:type="dcterms:W3CDTF">2021-08-10T11:22:00Z</dcterms:created>
  <dcterms:modified xsi:type="dcterms:W3CDTF">2021-08-10T11:25:00Z</dcterms:modified>
</cp:coreProperties>
</file>